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E1" w:rsidRDefault="004D6FE1" w:rsidP="006E69F9">
      <w:pPr>
        <w:widowControl w:val="0"/>
        <w:tabs>
          <w:tab w:val="left" w:pos="495"/>
        </w:tabs>
        <w:spacing w:after="0" w:line="240" w:lineRule="auto"/>
        <w:jc w:val="center"/>
        <w:rPr>
          <w:rFonts w:ascii="Tahoma" w:hAnsi="Tahoma" w:cs="Tahoma"/>
          <w:b/>
          <w:bCs/>
          <w:noProof/>
          <w:sz w:val="28"/>
          <w:szCs w:val="28"/>
        </w:rPr>
      </w:pPr>
      <w:bookmarkStart w:id="0" w:name="_GoBack"/>
      <w:bookmarkEnd w:id="0"/>
    </w:p>
    <w:p w:rsidR="00016554" w:rsidRPr="00016206" w:rsidRDefault="005F41CD" w:rsidP="006E69F9">
      <w:pPr>
        <w:widowControl w:val="0"/>
        <w:tabs>
          <w:tab w:val="left" w:pos="495"/>
        </w:tabs>
        <w:spacing w:after="0" w:line="240" w:lineRule="auto"/>
        <w:jc w:val="center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t>Prilog 7</w:t>
      </w:r>
      <w:r w:rsidR="00016554" w:rsidRPr="00016206">
        <w:rPr>
          <w:rFonts w:ascii="Tahoma" w:hAnsi="Tahoma" w:cs="Tahoma"/>
          <w:b/>
          <w:bCs/>
          <w:noProof/>
          <w:sz w:val="28"/>
          <w:szCs w:val="28"/>
        </w:rPr>
        <w:t xml:space="preserve">: </w:t>
      </w:r>
      <w:r w:rsidR="00016554" w:rsidRPr="00016206">
        <w:rPr>
          <w:rFonts w:ascii="Tahoma" w:hAnsi="Tahoma" w:cs="Tahoma"/>
          <w:b/>
          <w:noProof/>
          <w:sz w:val="28"/>
          <w:szCs w:val="28"/>
        </w:rPr>
        <w:t xml:space="preserve">Obrazac – </w:t>
      </w:r>
      <w:r w:rsidR="006E69F9">
        <w:rPr>
          <w:rFonts w:ascii="Tahoma" w:hAnsi="Tahoma" w:cs="Tahoma"/>
          <w:b/>
          <w:noProof/>
          <w:sz w:val="28"/>
          <w:szCs w:val="28"/>
        </w:rPr>
        <w:t xml:space="preserve">Izjava o </w:t>
      </w:r>
      <w:r>
        <w:rPr>
          <w:rFonts w:ascii="Tahoma" w:hAnsi="Tahoma" w:cs="Tahoma"/>
          <w:b/>
          <w:noProof/>
          <w:sz w:val="28"/>
          <w:szCs w:val="28"/>
        </w:rPr>
        <w:t>ukupnom prometu</w:t>
      </w:r>
    </w:p>
    <w:p w:rsidR="00016554" w:rsidRDefault="00016554" w:rsidP="00016554">
      <w:pPr>
        <w:widowControl w:val="0"/>
        <w:tabs>
          <w:tab w:val="left" w:pos="495"/>
        </w:tabs>
        <w:spacing w:after="0" w:line="240" w:lineRule="auto"/>
        <w:rPr>
          <w:rFonts w:ascii="Tahoma" w:eastAsia="Times New Roman" w:hAnsi="Tahoma" w:cs="Tahoma"/>
          <w:i/>
          <w:sz w:val="24"/>
          <w:lang w:eastAsia="hr-HR"/>
        </w:rPr>
      </w:pPr>
    </w:p>
    <w:p w:rsidR="004404C6" w:rsidRPr="00843BAF" w:rsidRDefault="004404C6" w:rsidP="001115B6">
      <w:pPr>
        <w:pStyle w:val="Naslov2"/>
        <w:keepLines/>
        <w:numPr>
          <w:ilvl w:val="0"/>
          <w:numId w:val="0"/>
        </w:numPr>
        <w:spacing w:before="240" w:after="120" w:line="220" w:lineRule="atLeast"/>
        <w:jc w:val="both"/>
        <w:rPr>
          <w:rFonts w:ascii="Times New Roman" w:hAnsi="Times New Roman" w:cs="Times New Roman"/>
        </w:rPr>
      </w:pPr>
      <w:bookmarkStart w:id="1" w:name="_Hlk529288729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2682"/>
        <w:gridCol w:w="290"/>
        <w:gridCol w:w="874"/>
        <w:gridCol w:w="4498"/>
      </w:tblGrid>
      <w:tr w:rsidR="004404C6" w:rsidRPr="005F41CD" w:rsidTr="00DA7B82">
        <w:trPr>
          <w:trHeight w:val="251"/>
        </w:trPr>
        <w:tc>
          <w:tcPr>
            <w:tcW w:w="4550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404C6" w:rsidRPr="005F41CD" w:rsidRDefault="004404C6" w:rsidP="00DA7B82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</w:pPr>
            <w:r w:rsidRPr="005F41CD"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  <w:t xml:space="preserve">NARUČITELJ: </w:t>
            </w:r>
          </w:p>
        </w:tc>
        <w:tc>
          <w:tcPr>
            <w:tcW w:w="4492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:rsidR="004404C6" w:rsidRPr="005F41CD" w:rsidRDefault="004404C6" w:rsidP="00DA7B82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</w:pPr>
            <w:r w:rsidRPr="005F41CD"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  <w:t>PREDMET NABAVE:</w:t>
            </w:r>
          </w:p>
        </w:tc>
      </w:tr>
      <w:tr w:rsidR="004404C6" w:rsidRPr="005F41CD" w:rsidTr="00DA7B82">
        <w:trPr>
          <w:trHeight w:val="584"/>
        </w:trPr>
        <w:tc>
          <w:tcPr>
            <w:tcW w:w="4550" w:type="dxa"/>
            <w:gridSpan w:val="4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404C6" w:rsidRPr="005F41CD" w:rsidRDefault="009B37F2" w:rsidP="00DA7B82">
            <w:pPr>
              <w:spacing w:before="60" w:after="60"/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  <w:t>Grad Pag</w:t>
            </w:r>
          </w:p>
          <w:p w:rsidR="004404C6" w:rsidRPr="005F41CD" w:rsidRDefault="009B37F2" w:rsidP="00DA7B82">
            <w:pPr>
              <w:spacing w:before="60" w:after="60"/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  <w:t xml:space="preserve">Branimirova obala </w:t>
            </w:r>
            <w:r w:rsidR="005F41CD" w:rsidRPr="005F41CD"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  <w:t xml:space="preserve"> 1</w:t>
            </w:r>
          </w:p>
          <w:p w:rsidR="004404C6" w:rsidRPr="005F41CD" w:rsidRDefault="005F41CD" w:rsidP="00DA7B82">
            <w:pPr>
              <w:spacing w:before="60" w:after="60"/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</w:pPr>
            <w:r w:rsidRPr="005F41CD"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  <w:t>23250 Pag</w:t>
            </w:r>
          </w:p>
        </w:tc>
        <w:tc>
          <w:tcPr>
            <w:tcW w:w="4492" w:type="dxa"/>
            <w:tcBorders>
              <w:top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:rsidR="004404C6" w:rsidRPr="005F41CD" w:rsidRDefault="005F41CD" w:rsidP="00DA7B82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hr-HR"/>
              </w:rPr>
            </w:pPr>
            <w:r w:rsidRPr="004C41A2">
              <w:rPr>
                <w:rFonts w:ascii="Tahoma" w:hAnsi="Tahoma" w:cs="Tahoma"/>
                <w:bCs/>
                <w:noProof/>
                <w:sz w:val="20"/>
                <w:szCs w:val="20"/>
              </w:rPr>
              <w:t xml:space="preserve">Uređenje </w:t>
            </w:r>
            <w:r w:rsidRPr="004C41A2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‐</w:t>
            </w:r>
            <w:r w:rsidRPr="004C41A2">
              <w:rPr>
                <w:rFonts w:ascii="Tahoma" w:hAnsi="Tahoma" w:cs="Tahoma"/>
                <w:bCs/>
                <w:noProof/>
                <w:sz w:val="20"/>
                <w:szCs w:val="20"/>
              </w:rPr>
              <w:t xml:space="preserve"> sanacija odlagališta otpada „Sv. Kuzam“, Grad Pag / Etapa 1 – Faza 2</w:t>
            </w:r>
          </w:p>
        </w:tc>
      </w:tr>
      <w:tr w:rsidR="004404C6" w:rsidRPr="005F41CD" w:rsidTr="00DA7B82">
        <w:trPr>
          <w:trHeight w:val="150"/>
        </w:trPr>
        <w:tc>
          <w:tcPr>
            <w:tcW w:w="9042" w:type="dxa"/>
            <w:gridSpan w:val="5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404C6" w:rsidRPr="005F41CD" w:rsidRDefault="004404C6" w:rsidP="00DA7B82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404C6" w:rsidRPr="005F41CD" w:rsidTr="00DA7B82">
        <w:trPr>
          <w:trHeight w:val="90"/>
        </w:trPr>
        <w:tc>
          <w:tcPr>
            <w:tcW w:w="9042" w:type="dxa"/>
            <w:gridSpan w:val="5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404C6" w:rsidRPr="005F41CD" w:rsidRDefault="004404C6" w:rsidP="00DA7B82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F41C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 xml:space="preserve">IZJAVA GOSPODARSKOG SUBJEKTA O UKUPNOM PROMETU </w:t>
            </w:r>
          </w:p>
          <w:p w:rsidR="004404C6" w:rsidRPr="005F41CD" w:rsidRDefault="004404C6" w:rsidP="00DA7B82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hr-HR"/>
              </w:rPr>
            </w:pPr>
            <w:r w:rsidRPr="005F41CD">
              <w:rPr>
                <w:rFonts w:ascii="Tahoma" w:eastAsia="Times New Roman" w:hAnsi="Tahoma" w:cs="Tahoma"/>
                <w:i/>
                <w:sz w:val="20"/>
                <w:szCs w:val="20"/>
                <w:lang w:eastAsia="hr-HR"/>
              </w:rPr>
              <w:t>u posljednje tri dostupne financijske godine</w:t>
            </w:r>
          </w:p>
        </w:tc>
      </w:tr>
      <w:tr w:rsidR="004404C6" w:rsidRPr="005F41CD" w:rsidTr="00DA7B82">
        <w:trPr>
          <w:trHeight w:val="90"/>
        </w:trPr>
        <w:tc>
          <w:tcPr>
            <w:tcW w:w="70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404C6" w:rsidRPr="005F41CD" w:rsidRDefault="004404C6" w:rsidP="00DA7B8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1CD">
              <w:rPr>
                <w:rFonts w:ascii="Tahoma" w:hAnsi="Tahoma" w:cs="Tahoma"/>
                <w:sz w:val="20"/>
                <w:szCs w:val="20"/>
              </w:rPr>
              <w:t>Redni broj</w:t>
            </w: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4C6" w:rsidRPr="005F41CD" w:rsidRDefault="004404C6" w:rsidP="00DA7B8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1CD">
              <w:rPr>
                <w:rFonts w:ascii="Tahoma" w:hAnsi="Tahoma" w:cs="Tahoma"/>
                <w:sz w:val="20"/>
                <w:szCs w:val="20"/>
              </w:rPr>
              <w:t>Godina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4404C6" w:rsidRPr="005F41CD" w:rsidRDefault="004404C6" w:rsidP="00DA7B8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1CD">
              <w:rPr>
                <w:rFonts w:ascii="Tahoma" w:hAnsi="Tahoma" w:cs="Tahoma"/>
                <w:sz w:val="20"/>
                <w:szCs w:val="20"/>
              </w:rPr>
              <w:t xml:space="preserve">Promet po godini </w:t>
            </w:r>
          </w:p>
          <w:p w:rsidR="004404C6" w:rsidRPr="005F41CD" w:rsidRDefault="004404C6" w:rsidP="00DA7B82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1CD">
              <w:rPr>
                <w:rFonts w:ascii="Tahoma" w:hAnsi="Tahoma" w:cs="Tahoma"/>
                <w:sz w:val="20"/>
                <w:szCs w:val="20"/>
              </w:rPr>
              <w:t>(Kn bez PDV-a)</w:t>
            </w:r>
          </w:p>
        </w:tc>
      </w:tr>
      <w:tr w:rsidR="004404C6" w:rsidRPr="005F41CD" w:rsidTr="00DA7B82">
        <w:trPr>
          <w:trHeight w:val="90"/>
        </w:trPr>
        <w:tc>
          <w:tcPr>
            <w:tcW w:w="70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404C6" w:rsidRPr="005F41CD" w:rsidRDefault="004404C6" w:rsidP="00DA7B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1CD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04C6" w:rsidRPr="005F41CD" w:rsidRDefault="004404C6" w:rsidP="00DA7B8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4404C6" w:rsidRPr="005F41CD" w:rsidRDefault="004404C6" w:rsidP="00DA7B82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04C6" w:rsidRPr="005F41CD" w:rsidTr="00DA7B82">
        <w:trPr>
          <w:trHeight w:val="90"/>
        </w:trPr>
        <w:tc>
          <w:tcPr>
            <w:tcW w:w="70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404C6" w:rsidRPr="005F41CD" w:rsidRDefault="004404C6" w:rsidP="00DA7B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1CD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04C6" w:rsidRPr="005F41CD" w:rsidRDefault="004404C6" w:rsidP="00DA7B8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4404C6" w:rsidRPr="005F41CD" w:rsidRDefault="004404C6" w:rsidP="00DA7B82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04C6" w:rsidRPr="005F41CD" w:rsidTr="00DA7B82">
        <w:trPr>
          <w:trHeight w:val="90"/>
        </w:trPr>
        <w:tc>
          <w:tcPr>
            <w:tcW w:w="709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404C6" w:rsidRPr="005F41CD" w:rsidRDefault="004404C6" w:rsidP="00DA7B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1CD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04C6" w:rsidRPr="005F41CD" w:rsidRDefault="004404C6" w:rsidP="00DA7B8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4404C6" w:rsidRPr="005F41CD" w:rsidRDefault="004404C6" w:rsidP="00DA7B82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04C6" w:rsidRPr="005F41CD" w:rsidTr="00DA7B82">
        <w:trPr>
          <w:trHeight w:val="90"/>
        </w:trPr>
        <w:tc>
          <w:tcPr>
            <w:tcW w:w="9042" w:type="dxa"/>
            <w:gridSpan w:val="5"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404C6" w:rsidRPr="005F41CD" w:rsidRDefault="004404C6" w:rsidP="00DA7B82">
            <w:pPr>
              <w:spacing w:before="60" w:after="60"/>
              <w:rPr>
                <w:rFonts w:ascii="Tahoma" w:eastAsia="Times New Roman" w:hAnsi="Tahoma" w:cs="Tahoma"/>
                <w:i/>
                <w:sz w:val="20"/>
                <w:szCs w:val="20"/>
                <w:lang w:eastAsia="hr-HR"/>
              </w:rPr>
            </w:pPr>
            <w:r w:rsidRPr="005F41CD">
              <w:rPr>
                <w:rFonts w:ascii="Tahoma" w:eastAsia="Times New Roman" w:hAnsi="Tahoma" w:cs="Tahoma"/>
                <w:i/>
                <w:sz w:val="20"/>
                <w:szCs w:val="20"/>
                <w:lang w:eastAsia="hr-HR"/>
              </w:rPr>
              <w:t>* Ukoliko se iznos izražava u drugoj valuti mora se navesti i protuvrijednost u kunama po srednjem tečaju HNB na dan početka postupka javne nabave.</w:t>
            </w:r>
          </w:p>
        </w:tc>
      </w:tr>
      <w:tr w:rsidR="004404C6" w:rsidRPr="005F41CD" w:rsidTr="00DA7B82">
        <w:trPr>
          <w:trHeight w:val="166"/>
        </w:trPr>
        <w:tc>
          <w:tcPr>
            <w:tcW w:w="9042" w:type="dxa"/>
            <w:gridSpan w:val="5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404C6" w:rsidRPr="005F41CD" w:rsidRDefault="004404C6" w:rsidP="00DA7B82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4404C6" w:rsidRPr="005F41CD" w:rsidTr="00DA7B82">
        <w:trPr>
          <w:trHeight w:val="895"/>
        </w:trPr>
        <w:tc>
          <w:tcPr>
            <w:tcW w:w="3677" w:type="dxa"/>
            <w:gridSpan w:val="3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404C6" w:rsidRPr="005F41CD" w:rsidRDefault="004404C6" w:rsidP="00DA7B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4404C6" w:rsidRPr="005F41CD" w:rsidRDefault="004404C6" w:rsidP="00DA7B82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F41CD">
              <w:rPr>
                <w:rFonts w:ascii="Tahoma" w:hAnsi="Tahoma" w:cs="Tahoma"/>
                <w:bCs/>
                <w:sz w:val="20"/>
                <w:szCs w:val="20"/>
              </w:rPr>
              <w:t>M.P.</w:t>
            </w:r>
            <w:r w:rsidRPr="005F41CD">
              <w:rPr>
                <w:rStyle w:val="Referencafusnote"/>
                <w:rFonts w:ascii="Tahoma" w:hAnsi="Tahoma" w:cs="Tahoma"/>
                <w:bCs/>
                <w:sz w:val="20"/>
                <w:szCs w:val="20"/>
              </w:rPr>
              <w:footnoteReference w:id="1"/>
            </w:r>
          </w:p>
        </w:tc>
      </w:tr>
      <w:tr w:rsidR="004404C6" w:rsidRPr="005F41CD" w:rsidTr="00DA7B82">
        <w:trPr>
          <w:trHeight w:val="90"/>
        </w:trPr>
        <w:tc>
          <w:tcPr>
            <w:tcW w:w="3677" w:type="dxa"/>
            <w:gridSpan w:val="3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404C6" w:rsidRPr="005F41CD" w:rsidRDefault="004404C6" w:rsidP="00DA7B82">
            <w:pPr>
              <w:spacing w:after="0"/>
              <w:rPr>
                <w:rFonts w:ascii="Tahoma" w:hAnsi="Tahoma" w:cs="Tahoma"/>
                <w:i/>
                <w:sz w:val="20"/>
                <w:szCs w:val="20"/>
              </w:rPr>
            </w:pPr>
            <w:r w:rsidRPr="005F41CD">
              <w:rPr>
                <w:rFonts w:ascii="Tahoma" w:hAnsi="Tahoma" w:cs="Tahoma"/>
                <w:i/>
                <w:sz w:val="20"/>
                <w:szCs w:val="20"/>
              </w:rPr>
              <w:t>mjesto/datum</w:t>
            </w:r>
          </w:p>
        </w:tc>
        <w:tc>
          <w:tcPr>
            <w:tcW w:w="5365" w:type="dxa"/>
            <w:gridSpan w:val="2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4404C6" w:rsidRPr="005F41CD" w:rsidRDefault="004404C6" w:rsidP="00DA7B82">
            <w:pPr>
              <w:spacing w:after="0"/>
              <w:jc w:val="right"/>
              <w:rPr>
                <w:rFonts w:ascii="Tahoma" w:eastAsia="Times New Roman" w:hAnsi="Tahoma" w:cs="Tahoma"/>
                <w:i/>
                <w:sz w:val="20"/>
                <w:szCs w:val="20"/>
                <w:lang w:eastAsia="hr-HR"/>
              </w:rPr>
            </w:pPr>
            <w:r w:rsidRPr="005F41CD">
              <w:rPr>
                <w:rFonts w:ascii="Tahoma" w:eastAsia="Times New Roman" w:hAnsi="Tahoma" w:cs="Tahoma"/>
                <w:i/>
                <w:sz w:val="20"/>
                <w:szCs w:val="20"/>
                <w:lang w:eastAsia="hr-HR"/>
              </w:rPr>
              <w:t xml:space="preserve">ime/prezime/potpis ovlaštene osobe </w:t>
            </w:r>
          </w:p>
        </w:tc>
      </w:tr>
      <w:bookmarkEnd w:id="1"/>
    </w:tbl>
    <w:p w:rsidR="00016206" w:rsidRPr="00691134" w:rsidRDefault="00016206" w:rsidP="005F41CD">
      <w:pPr>
        <w:rPr>
          <w:rFonts w:ascii="Tahoma" w:eastAsia="Times New Roman" w:hAnsi="Tahoma" w:cs="Tahoma"/>
          <w:b/>
          <w:sz w:val="20"/>
          <w:szCs w:val="22"/>
          <w:lang w:eastAsia="hr-HR"/>
        </w:rPr>
      </w:pPr>
    </w:p>
    <w:sectPr w:rsidR="00016206" w:rsidRPr="00691134" w:rsidSect="000162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8" w:right="1411" w:bottom="1282" w:left="1411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97" w:rsidRDefault="005A7097" w:rsidP="00FC75B6">
      <w:pPr>
        <w:spacing w:after="0" w:line="240" w:lineRule="auto"/>
      </w:pPr>
      <w:r>
        <w:separator/>
      </w:r>
    </w:p>
  </w:endnote>
  <w:endnote w:type="continuationSeparator" w:id="0">
    <w:p w:rsidR="005A7097" w:rsidRDefault="005A7097" w:rsidP="00FC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14"/>
      <w:gridCol w:w="2470"/>
    </w:tblGrid>
    <w:tr w:rsidR="00FC75B6" w:rsidRPr="00016206" w:rsidTr="00EC584F">
      <w:tc>
        <w:tcPr>
          <w:tcW w:w="6771" w:type="dxa"/>
          <w:vAlign w:val="center"/>
        </w:tcPr>
        <w:p w:rsidR="00FC75B6" w:rsidRPr="00016206" w:rsidRDefault="009B37F2" w:rsidP="00370503">
          <w:pPr>
            <w:pStyle w:val="Podnoje"/>
            <w:spacing w:before="120"/>
            <w:rPr>
              <w:rFonts w:ascii="Tahoma" w:hAnsi="Tahoma" w:cs="Tahoma"/>
              <w:szCs w:val="20"/>
            </w:rPr>
          </w:pPr>
          <w:r>
            <w:rPr>
              <w:rFonts w:ascii="Tahoma" w:hAnsi="Tahoma" w:cs="Tahoma"/>
            </w:rPr>
            <w:t>Grad Pag , Branimirova obala</w:t>
          </w:r>
          <w:r w:rsidR="00BB757B" w:rsidRPr="005A3DE7">
            <w:rPr>
              <w:rFonts w:ascii="Tahoma" w:hAnsi="Tahoma" w:cs="Tahoma"/>
            </w:rPr>
            <w:t xml:space="preserve"> 1, 23250 Pag</w:t>
          </w:r>
        </w:p>
      </w:tc>
      <w:tc>
        <w:tcPr>
          <w:tcW w:w="2515" w:type="dxa"/>
          <w:vAlign w:val="center"/>
        </w:tcPr>
        <w:p w:rsidR="00FC75B6" w:rsidRPr="00016206" w:rsidRDefault="00FC75B6" w:rsidP="00487C62">
          <w:pPr>
            <w:pStyle w:val="Podnoje"/>
            <w:spacing w:before="120"/>
            <w:jc w:val="right"/>
            <w:rPr>
              <w:rFonts w:ascii="Tahoma" w:hAnsi="Tahoma" w:cs="Tahoma"/>
              <w:szCs w:val="20"/>
            </w:rPr>
          </w:pPr>
          <w:r w:rsidRPr="00016206">
            <w:rPr>
              <w:rFonts w:ascii="Tahoma" w:hAnsi="Tahoma" w:cs="Tahoma"/>
              <w:szCs w:val="20"/>
            </w:rPr>
            <w:t xml:space="preserve">Stranica </w:t>
          </w:r>
          <w:r w:rsidRPr="00016206">
            <w:rPr>
              <w:rFonts w:ascii="Tahoma" w:hAnsi="Tahoma" w:cs="Tahoma"/>
              <w:szCs w:val="20"/>
            </w:rPr>
            <w:fldChar w:fldCharType="begin"/>
          </w:r>
          <w:r w:rsidRPr="00016206">
            <w:rPr>
              <w:rFonts w:ascii="Tahoma" w:hAnsi="Tahoma" w:cs="Tahoma"/>
              <w:szCs w:val="20"/>
            </w:rPr>
            <w:instrText xml:space="preserve"> PAGE </w:instrText>
          </w:r>
          <w:r w:rsidRPr="00016206">
            <w:rPr>
              <w:rFonts w:ascii="Tahoma" w:hAnsi="Tahoma" w:cs="Tahoma"/>
              <w:szCs w:val="20"/>
            </w:rPr>
            <w:fldChar w:fldCharType="separate"/>
          </w:r>
          <w:r w:rsidR="00D049B6">
            <w:rPr>
              <w:rFonts w:ascii="Tahoma" w:hAnsi="Tahoma" w:cs="Tahoma"/>
              <w:noProof/>
              <w:szCs w:val="20"/>
            </w:rPr>
            <w:t>1</w:t>
          </w:r>
          <w:r w:rsidRPr="00016206">
            <w:rPr>
              <w:rFonts w:ascii="Tahoma" w:hAnsi="Tahoma" w:cs="Tahoma"/>
              <w:szCs w:val="20"/>
            </w:rPr>
            <w:fldChar w:fldCharType="end"/>
          </w:r>
        </w:p>
      </w:tc>
    </w:tr>
  </w:tbl>
  <w:p w:rsidR="00FC75B6" w:rsidRDefault="00FC75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11"/>
      <w:gridCol w:w="2473"/>
    </w:tblGrid>
    <w:tr w:rsidR="003227BC" w:rsidTr="00F23C46">
      <w:tc>
        <w:tcPr>
          <w:tcW w:w="6771" w:type="dxa"/>
          <w:vAlign w:val="center"/>
        </w:tcPr>
        <w:p w:rsidR="003227BC" w:rsidRDefault="003227BC" w:rsidP="00F23C46">
          <w:pPr>
            <w:pStyle w:val="Podnoje"/>
            <w:spacing w:before="120"/>
            <w:rPr>
              <w:sz w:val="18"/>
              <w:szCs w:val="18"/>
            </w:rPr>
          </w:pPr>
        </w:p>
      </w:tc>
      <w:tc>
        <w:tcPr>
          <w:tcW w:w="2515" w:type="dxa"/>
          <w:vAlign w:val="center"/>
        </w:tcPr>
        <w:p w:rsidR="003227BC" w:rsidRDefault="003227BC" w:rsidP="00F23C46">
          <w:pPr>
            <w:pStyle w:val="Podnoje"/>
            <w:spacing w:before="120"/>
            <w:jc w:val="right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Stranica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016206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od 6</w:t>
          </w:r>
        </w:p>
      </w:tc>
    </w:tr>
  </w:tbl>
  <w:p w:rsidR="003227BC" w:rsidRDefault="003227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97" w:rsidRDefault="005A7097" w:rsidP="00FC75B6">
      <w:pPr>
        <w:spacing w:after="0" w:line="240" w:lineRule="auto"/>
      </w:pPr>
      <w:r>
        <w:separator/>
      </w:r>
    </w:p>
  </w:footnote>
  <w:footnote w:type="continuationSeparator" w:id="0">
    <w:p w:rsidR="005A7097" w:rsidRDefault="005A7097" w:rsidP="00FC75B6">
      <w:pPr>
        <w:spacing w:after="0" w:line="240" w:lineRule="auto"/>
      </w:pPr>
      <w:r>
        <w:continuationSeparator/>
      </w:r>
    </w:p>
  </w:footnote>
  <w:footnote w:id="1">
    <w:p w:rsidR="004404C6" w:rsidRPr="009A1A0C" w:rsidRDefault="004404C6" w:rsidP="004404C6">
      <w:pPr>
        <w:pStyle w:val="Tekstfusnote"/>
      </w:pPr>
      <w:r>
        <w:rPr>
          <w:rStyle w:val="Referencafusnote"/>
        </w:rPr>
        <w:footnoteRef/>
      </w:r>
      <w:r>
        <w:t>A</w:t>
      </w:r>
      <w:r w:rsidRPr="00DC62FC">
        <w:t xml:space="preserve">ko je žig obveza u zemlji </w:t>
      </w:r>
      <w:r>
        <w:t>ponudi</w:t>
      </w:r>
      <w:r w:rsidRPr="00DC62FC">
        <w:t>telja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06" w:rsidRDefault="009B37F2" w:rsidP="00016206">
    <w:pPr>
      <w:pBdr>
        <w:bottom w:val="single" w:sz="4" w:space="1" w:color="auto"/>
      </w:pBdr>
      <w:spacing w:after="0"/>
      <w:jc w:val="center"/>
      <w:rPr>
        <w:rFonts w:ascii="Tahoma" w:eastAsia="Arial" w:hAnsi="Tahoma" w:cs="Tahoma"/>
        <w:noProof/>
        <w:sz w:val="20"/>
        <w:szCs w:val="20"/>
      </w:rPr>
    </w:pPr>
    <w:r>
      <w:rPr>
        <w:rFonts w:ascii="Tahoma" w:eastAsia="Arial" w:hAnsi="Tahoma" w:cs="Tahoma"/>
        <w:noProof/>
        <w:sz w:val="20"/>
        <w:szCs w:val="20"/>
      </w:rPr>
      <w:t>Grad Pag</w:t>
    </w:r>
    <w:r w:rsidR="00BB757B" w:rsidRPr="005A3DE7">
      <w:rPr>
        <w:rFonts w:ascii="Tahoma" w:eastAsia="Arial" w:hAnsi="Tahoma" w:cs="Tahoma"/>
        <w:noProof/>
        <w:sz w:val="20"/>
        <w:szCs w:val="20"/>
      </w:rPr>
      <w:t xml:space="preserve"> </w:t>
    </w:r>
    <w:r w:rsidR="00016206">
      <w:rPr>
        <w:rFonts w:ascii="Tahoma" w:eastAsia="Arial" w:hAnsi="Tahoma" w:cs="Tahoma"/>
        <w:noProof/>
        <w:sz w:val="20"/>
        <w:szCs w:val="20"/>
      </w:rPr>
      <w:t xml:space="preserve">– Dokumentacija o nabavi – </w:t>
    </w:r>
    <w:r w:rsidR="005D336C">
      <w:rPr>
        <w:rFonts w:ascii="Tahoma" w:eastAsia="Arial" w:hAnsi="Tahoma" w:cs="Tahoma"/>
        <w:b/>
        <w:noProof/>
        <w:sz w:val="20"/>
        <w:szCs w:val="20"/>
      </w:rPr>
      <w:t>Prilog 7</w:t>
    </w:r>
  </w:p>
  <w:p w:rsidR="00016206" w:rsidRDefault="00BB757B" w:rsidP="00016206">
    <w:pPr>
      <w:pBdr>
        <w:bottom w:val="single" w:sz="4" w:space="1" w:color="auto"/>
      </w:pBdr>
      <w:spacing w:after="0"/>
      <w:jc w:val="center"/>
    </w:pPr>
    <w:r w:rsidRPr="005A3DE7">
      <w:rPr>
        <w:rFonts w:ascii="Tahoma" w:hAnsi="Tahoma" w:cs="Tahoma"/>
        <w:bCs/>
        <w:noProof/>
        <w:sz w:val="20"/>
        <w:szCs w:val="20"/>
      </w:rPr>
      <w:t xml:space="preserve">Uređenje </w:t>
    </w:r>
    <w:r w:rsidRPr="005A3DE7">
      <w:rPr>
        <w:rFonts w:ascii="Cambria Math" w:hAnsi="Cambria Math" w:cs="Cambria Math"/>
        <w:bCs/>
        <w:noProof/>
        <w:sz w:val="20"/>
        <w:szCs w:val="20"/>
      </w:rPr>
      <w:t>‐</w:t>
    </w:r>
    <w:r w:rsidRPr="005A3DE7">
      <w:rPr>
        <w:rFonts w:ascii="Tahoma" w:hAnsi="Tahoma" w:cs="Tahoma"/>
        <w:bCs/>
        <w:noProof/>
        <w:sz w:val="20"/>
        <w:szCs w:val="20"/>
      </w:rPr>
      <w:t xml:space="preserve"> sanacija odlagališta otpada „Sv. Kuzam“, Grad Pag / Etapa 1 – Faza 2</w:t>
    </w:r>
  </w:p>
  <w:p w:rsidR="00016206" w:rsidRDefault="00016206" w:rsidP="0001620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E7" w:rsidRDefault="00B122E7" w:rsidP="00B122E7">
    <w:pPr>
      <w:pBdr>
        <w:bottom w:val="single" w:sz="4" w:space="1" w:color="auto"/>
      </w:pBdr>
      <w:spacing w:after="0" w:line="240" w:lineRule="auto"/>
      <w:jc w:val="center"/>
      <w:rPr>
        <w:rFonts w:ascii="Tahoma" w:eastAsia="Arial" w:hAnsi="Tahoma" w:cs="Tahoma"/>
        <w:noProof/>
        <w:sz w:val="20"/>
        <w:szCs w:val="20"/>
      </w:rPr>
    </w:pPr>
    <w:r>
      <w:rPr>
        <w:rFonts w:ascii="Tahoma" w:eastAsia="Arial" w:hAnsi="Tahoma" w:cs="Tahoma"/>
        <w:noProof/>
        <w:sz w:val="20"/>
        <w:szCs w:val="20"/>
      </w:rPr>
      <w:t xml:space="preserve">Općina Novigrad – Dokumentacija o nabavi – </w:t>
    </w:r>
    <w:r w:rsidRPr="004C4334">
      <w:rPr>
        <w:rFonts w:ascii="Tahoma" w:eastAsia="Arial" w:hAnsi="Tahoma" w:cs="Tahoma"/>
        <w:b/>
        <w:noProof/>
        <w:sz w:val="20"/>
        <w:szCs w:val="20"/>
      </w:rPr>
      <w:t xml:space="preserve">Prilog </w:t>
    </w:r>
    <w:r w:rsidR="00016554">
      <w:rPr>
        <w:rFonts w:ascii="Tahoma" w:eastAsia="Arial" w:hAnsi="Tahoma" w:cs="Tahoma"/>
        <w:b/>
        <w:noProof/>
        <w:sz w:val="20"/>
        <w:szCs w:val="20"/>
      </w:rPr>
      <w:t>3</w:t>
    </w:r>
  </w:p>
  <w:p w:rsidR="00B122E7" w:rsidRDefault="00B122E7" w:rsidP="00B122E7">
    <w:pPr>
      <w:pBdr>
        <w:bottom w:val="single" w:sz="4" w:space="1" w:color="auto"/>
      </w:pBdr>
      <w:spacing w:after="0" w:line="240" w:lineRule="auto"/>
      <w:jc w:val="center"/>
    </w:pPr>
    <w:r w:rsidRPr="009B57BF">
      <w:rPr>
        <w:rFonts w:ascii="Tahoma" w:eastAsia="Arial" w:hAnsi="Tahoma" w:cs="Tahoma"/>
        <w:noProof/>
        <w:sz w:val="20"/>
        <w:szCs w:val="20"/>
      </w:rPr>
      <w:t xml:space="preserve">Izgradnja i opremanje reciklažnog dvorišta </w:t>
    </w:r>
    <w:r>
      <w:rPr>
        <w:rFonts w:ascii="Tahoma" w:eastAsia="Arial" w:hAnsi="Tahoma" w:cs="Tahoma"/>
        <w:noProof/>
        <w:sz w:val="20"/>
        <w:szCs w:val="20"/>
      </w:rPr>
      <w:t>za</w:t>
    </w:r>
    <w:r w:rsidRPr="009B57BF">
      <w:rPr>
        <w:rFonts w:ascii="Tahoma" w:eastAsia="Arial" w:hAnsi="Tahoma" w:cs="Tahoma"/>
        <w:noProof/>
        <w:sz w:val="20"/>
        <w:szCs w:val="20"/>
      </w:rPr>
      <w:t xml:space="preserve"> Općinu Novigrad  - KK.06.3.1.03.0103</w:t>
    </w:r>
  </w:p>
  <w:p w:rsidR="00B122E7" w:rsidRDefault="00B122E7" w:rsidP="00B122E7">
    <w:pPr>
      <w:pStyle w:val="Zaglavlje"/>
    </w:pPr>
  </w:p>
  <w:p w:rsidR="00FE49CB" w:rsidRPr="00B122E7" w:rsidRDefault="00FE49CB" w:rsidP="00B122E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6E45D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A2AC3"/>
    <w:multiLevelType w:val="multilevel"/>
    <w:tmpl w:val="72E4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E97BDB"/>
    <w:multiLevelType w:val="hybridMultilevel"/>
    <w:tmpl w:val="B36A6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73CC"/>
    <w:multiLevelType w:val="hybridMultilevel"/>
    <w:tmpl w:val="876A97D0"/>
    <w:lvl w:ilvl="0" w:tplc="4C361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F29F7"/>
    <w:multiLevelType w:val="hybridMultilevel"/>
    <w:tmpl w:val="68946CFA"/>
    <w:lvl w:ilvl="0" w:tplc="9E688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C386D"/>
    <w:multiLevelType w:val="hybridMultilevel"/>
    <w:tmpl w:val="FD88D9B0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45D1C"/>
    <w:multiLevelType w:val="hybridMultilevel"/>
    <w:tmpl w:val="6A2A38D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C6AF6"/>
    <w:multiLevelType w:val="hybridMultilevel"/>
    <w:tmpl w:val="56BCEE26"/>
    <w:lvl w:ilvl="0" w:tplc="9E688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7683F"/>
    <w:multiLevelType w:val="hybridMultilevel"/>
    <w:tmpl w:val="E9CE0F7A"/>
    <w:lvl w:ilvl="0" w:tplc="44084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1F30F6"/>
    <w:multiLevelType w:val="hybridMultilevel"/>
    <w:tmpl w:val="1FE8664E"/>
    <w:lvl w:ilvl="0" w:tplc="44084F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653DE"/>
    <w:multiLevelType w:val="multilevel"/>
    <w:tmpl w:val="49D851B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shadow w:val="0"/>
        <w:emboss w:val="0"/>
        <w:imprint w:val="0"/>
        <w:vanish w:val="0"/>
        <w:sz w:val="26"/>
        <w:szCs w:val="26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32D67B31"/>
    <w:multiLevelType w:val="hybridMultilevel"/>
    <w:tmpl w:val="CCB25B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40E56"/>
    <w:multiLevelType w:val="singleLevel"/>
    <w:tmpl w:val="766ED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82B1779"/>
    <w:multiLevelType w:val="hybridMultilevel"/>
    <w:tmpl w:val="5C244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559A0"/>
    <w:multiLevelType w:val="hybridMultilevel"/>
    <w:tmpl w:val="36FCEE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555E4"/>
    <w:multiLevelType w:val="hybridMultilevel"/>
    <w:tmpl w:val="CD246732"/>
    <w:lvl w:ilvl="0" w:tplc="9E688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969C5"/>
    <w:multiLevelType w:val="hybridMultilevel"/>
    <w:tmpl w:val="D534E7C6"/>
    <w:lvl w:ilvl="0" w:tplc="9E688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D7955"/>
    <w:multiLevelType w:val="hybridMultilevel"/>
    <w:tmpl w:val="F010472A"/>
    <w:lvl w:ilvl="0" w:tplc="9E688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213B6"/>
    <w:multiLevelType w:val="hybridMultilevel"/>
    <w:tmpl w:val="C0B67F7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802B8F"/>
    <w:multiLevelType w:val="hybridMultilevel"/>
    <w:tmpl w:val="729C68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C1A86"/>
    <w:multiLevelType w:val="hybridMultilevel"/>
    <w:tmpl w:val="97CE4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92278"/>
    <w:multiLevelType w:val="hybridMultilevel"/>
    <w:tmpl w:val="24D442A4"/>
    <w:lvl w:ilvl="0" w:tplc="44084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AA58C7"/>
    <w:multiLevelType w:val="hybridMultilevel"/>
    <w:tmpl w:val="AF18B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05C09"/>
    <w:multiLevelType w:val="hybridMultilevel"/>
    <w:tmpl w:val="8034ADD2"/>
    <w:lvl w:ilvl="0" w:tplc="65EA3A2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2912E3"/>
    <w:multiLevelType w:val="hybridMultilevel"/>
    <w:tmpl w:val="9B96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41C6C"/>
    <w:multiLevelType w:val="hybridMultilevel"/>
    <w:tmpl w:val="35C8A4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5582F"/>
    <w:multiLevelType w:val="hybridMultilevel"/>
    <w:tmpl w:val="72D02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03430"/>
    <w:multiLevelType w:val="hybridMultilevel"/>
    <w:tmpl w:val="B54EF1DC"/>
    <w:lvl w:ilvl="0" w:tplc="ACC6CB8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F51D1"/>
    <w:multiLevelType w:val="hybridMultilevel"/>
    <w:tmpl w:val="AF18B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F53"/>
    <w:multiLevelType w:val="hybridMultilevel"/>
    <w:tmpl w:val="BD527344"/>
    <w:lvl w:ilvl="0" w:tplc="059448CA">
      <w:start w:val="1"/>
      <w:numFmt w:val="upperRoman"/>
      <w:pStyle w:val="Naslov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B4E14"/>
    <w:multiLevelType w:val="hybridMultilevel"/>
    <w:tmpl w:val="EA160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D23A8"/>
    <w:multiLevelType w:val="multilevel"/>
    <w:tmpl w:val="518CF0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518175B"/>
    <w:multiLevelType w:val="hybridMultilevel"/>
    <w:tmpl w:val="AF18B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2360C"/>
    <w:multiLevelType w:val="hybridMultilevel"/>
    <w:tmpl w:val="961EABE6"/>
    <w:lvl w:ilvl="0" w:tplc="523E71D4">
      <w:start w:val="1"/>
      <w:numFmt w:val="bullet"/>
      <w:pStyle w:val="natukn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8A696">
      <w:start w:val="1"/>
      <w:numFmt w:val="bullet"/>
      <w:pStyle w:val="natuknic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4C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44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66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2D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E9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21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6D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12890"/>
    <w:multiLevelType w:val="multilevel"/>
    <w:tmpl w:val="05086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921674E"/>
    <w:multiLevelType w:val="hybridMultilevel"/>
    <w:tmpl w:val="EBA2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77EB9"/>
    <w:multiLevelType w:val="multilevel"/>
    <w:tmpl w:val="8570919C"/>
    <w:lvl w:ilvl="0"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76"/>
        </w:tabs>
        <w:ind w:left="576" w:hanging="576"/>
      </w:pPr>
      <w:rPr>
        <w:rFonts w:ascii="Trebuchet MS" w:hAnsi="Trebuchet MS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864"/>
        </w:tabs>
        <w:ind w:left="864" w:hanging="864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2"/>
        <w:szCs w:val="22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28240D9"/>
    <w:multiLevelType w:val="hybridMultilevel"/>
    <w:tmpl w:val="FB20C64E"/>
    <w:lvl w:ilvl="0" w:tplc="9E688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15B7E"/>
    <w:multiLevelType w:val="hybridMultilevel"/>
    <w:tmpl w:val="78908F94"/>
    <w:lvl w:ilvl="0" w:tplc="44084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27CFD"/>
    <w:multiLevelType w:val="hybridMultilevel"/>
    <w:tmpl w:val="9498127E"/>
    <w:lvl w:ilvl="0" w:tplc="9E688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50427"/>
    <w:multiLevelType w:val="hybridMultilevel"/>
    <w:tmpl w:val="F5206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24143"/>
    <w:multiLevelType w:val="hybridMultilevel"/>
    <w:tmpl w:val="E7F4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13"/>
  </w:num>
  <w:num w:numId="4">
    <w:abstractNumId w:val="5"/>
  </w:num>
  <w:num w:numId="5">
    <w:abstractNumId w:val="20"/>
  </w:num>
  <w:num w:numId="6">
    <w:abstractNumId w:val="9"/>
  </w:num>
  <w:num w:numId="7">
    <w:abstractNumId w:val="1"/>
  </w:num>
  <w:num w:numId="8">
    <w:abstractNumId w:val="38"/>
  </w:num>
  <w:num w:numId="9">
    <w:abstractNumId w:val="21"/>
  </w:num>
  <w:num w:numId="10">
    <w:abstractNumId w:val="8"/>
  </w:num>
  <w:num w:numId="11">
    <w:abstractNumId w:val="0"/>
  </w:num>
  <w:num w:numId="12">
    <w:abstractNumId w:val="18"/>
  </w:num>
  <w:num w:numId="13">
    <w:abstractNumId w:val="22"/>
  </w:num>
  <w:num w:numId="14">
    <w:abstractNumId w:val="30"/>
  </w:num>
  <w:num w:numId="15">
    <w:abstractNumId w:val="36"/>
  </w:num>
  <w:num w:numId="16">
    <w:abstractNumId w:val="28"/>
  </w:num>
  <w:num w:numId="17">
    <w:abstractNumId w:val="32"/>
  </w:num>
  <w:num w:numId="18">
    <w:abstractNumId w:val="2"/>
  </w:num>
  <w:num w:numId="19">
    <w:abstractNumId w:val="36"/>
  </w:num>
  <w:num w:numId="20">
    <w:abstractNumId w:val="40"/>
  </w:num>
  <w:num w:numId="21">
    <w:abstractNumId w:val="14"/>
  </w:num>
  <w:num w:numId="22">
    <w:abstractNumId w:val="25"/>
  </w:num>
  <w:num w:numId="23">
    <w:abstractNumId w:val="6"/>
  </w:num>
  <w:num w:numId="24">
    <w:abstractNumId w:val="11"/>
  </w:num>
  <w:num w:numId="25">
    <w:abstractNumId w:val="19"/>
  </w:num>
  <w:num w:numId="26">
    <w:abstractNumId w:val="3"/>
  </w:num>
  <w:num w:numId="27">
    <w:abstractNumId w:val="41"/>
  </w:num>
  <w:num w:numId="28">
    <w:abstractNumId w:val="31"/>
  </w:num>
  <w:num w:numId="29">
    <w:abstractNumId w:val="26"/>
  </w:num>
  <w:num w:numId="30">
    <w:abstractNumId w:val="34"/>
  </w:num>
  <w:num w:numId="31">
    <w:abstractNumId w:val="10"/>
  </w:num>
  <w:num w:numId="32">
    <w:abstractNumId w:val="12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4"/>
  </w:num>
  <w:num w:numId="37">
    <w:abstractNumId w:val="39"/>
  </w:num>
  <w:num w:numId="38">
    <w:abstractNumId w:val="7"/>
  </w:num>
  <w:num w:numId="39">
    <w:abstractNumId w:val="16"/>
  </w:num>
  <w:num w:numId="40">
    <w:abstractNumId w:val="17"/>
  </w:num>
  <w:num w:numId="41">
    <w:abstractNumId w:val="37"/>
  </w:num>
  <w:num w:numId="42">
    <w:abstractNumId w:val="35"/>
  </w:num>
  <w:num w:numId="43">
    <w:abstractNumId w:val="24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0A"/>
    <w:rsid w:val="00016206"/>
    <w:rsid w:val="00016554"/>
    <w:rsid w:val="00071575"/>
    <w:rsid w:val="000978BA"/>
    <w:rsid w:val="000A68A3"/>
    <w:rsid w:val="000D389D"/>
    <w:rsid w:val="000E34EF"/>
    <w:rsid w:val="001115B6"/>
    <w:rsid w:val="00137F36"/>
    <w:rsid w:val="001635D9"/>
    <w:rsid w:val="00177DD6"/>
    <w:rsid w:val="00182A6F"/>
    <w:rsid w:val="001A5750"/>
    <w:rsid w:val="001B33C0"/>
    <w:rsid w:val="001C5200"/>
    <w:rsid w:val="00247669"/>
    <w:rsid w:val="002C3CB5"/>
    <w:rsid w:val="002C3CBF"/>
    <w:rsid w:val="00304665"/>
    <w:rsid w:val="003227BC"/>
    <w:rsid w:val="00335807"/>
    <w:rsid w:val="00343371"/>
    <w:rsid w:val="00370503"/>
    <w:rsid w:val="00382620"/>
    <w:rsid w:val="00395667"/>
    <w:rsid w:val="0039678F"/>
    <w:rsid w:val="003B2232"/>
    <w:rsid w:val="003C0FA5"/>
    <w:rsid w:val="003D6E26"/>
    <w:rsid w:val="00433AA3"/>
    <w:rsid w:val="004404C6"/>
    <w:rsid w:val="00444304"/>
    <w:rsid w:val="00473833"/>
    <w:rsid w:val="00487C62"/>
    <w:rsid w:val="0049589A"/>
    <w:rsid w:val="004D6FE1"/>
    <w:rsid w:val="004F659C"/>
    <w:rsid w:val="00557583"/>
    <w:rsid w:val="00563AD5"/>
    <w:rsid w:val="005A7097"/>
    <w:rsid w:val="005D336C"/>
    <w:rsid w:val="005E4033"/>
    <w:rsid w:val="005F41CD"/>
    <w:rsid w:val="00633246"/>
    <w:rsid w:val="00666BA6"/>
    <w:rsid w:val="00687534"/>
    <w:rsid w:val="00691134"/>
    <w:rsid w:val="00696A37"/>
    <w:rsid w:val="006C4146"/>
    <w:rsid w:val="006E6171"/>
    <w:rsid w:val="006E69F9"/>
    <w:rsid w:val="006F140A"/>
    <w:rsid w:val="006F425F"/>
    <w:rsid w:val="00710FE4"/>
    <w:rsid w:val="007724B3"/>
    <w:rsid w:val="007A5679"/>
    <w:rsid w:val="00837B2A"/>
    <w:rsid w:val="0086307F"/>
    <w:rsid w:val="00890280"/>
    <w:rsid w:val="008F2F95"/>
    <w:rsid w:val="008F76E7"/>
    <w:rsid w:val="00905601"/>
    <w:rsid w:val="00981E47"/>
    <w:rsid w:val="0099090A"/>
    <w:rsid w:val="00990F7F"/>
    <w:rsid w:val="00991A49"/>
    <w:rsid w:val="009B37F2"/>
    <w:rsid w:val="00A217D2"/>
    <w:rsid w:val="00A9354F"/>
    <w:rsid w:val="00AA1241"/>
    <w:rsid w:val="00AD7B03"/>
    <w:rsid w:val="00AE0383"/>
    <w:rsid w:val="00AF4E41"/>
    <w:rsid w:val="00B122E7"/>
    <w:rsid w:val="00BB1A16"/>
    <w:rsid w:val="00BB757B"/>
    <w:rsid w:val="00BD63DC"/>
    <w:rsid w:val="00C37138"/>
    <w:rsid w:val="00C4098B"/>
    <w:rsid w:val="00CB1AB0"/>
    <w:rsid w:val="00CB1E13"/>
    <w:rsid w:val="00CC3E88"/>
    <w:rsid w:val="00D049B6"/>
    <w:rsid w:val="00D21385"/>
    <w:rsid w:val="00D342D4"/>
    <w:rsid w:val="00D53ABB"/>
    <w:rsid w:val="00D6289B"/>
    <w:rsid w:val="00D7260B"/>
    <w:rsid w:val="00D90BE4"/>
    <w:rsid w:val="00DB2C6F"/>
    <w:rsid w:val="00DE22AA"/>
    <w:rsid w:val="00DF25CB"/>
    <w:rsid w:val="00E326EE"/>
    <w:rsid w:val="00E7710B"/>
    <w:rsid w:val="00EC5045"/>
    <w:rsid w:val="00EC65B7"/>
    <w:rsid w:val="00EE11AF"/>
    <w:rsid w:val="00EE3B91"/>
    <w:rsid w:val="00F31241"/>
    <w:rsid w:val="00F5466D"/>
    <w:rsid w:val="00FC75B6"/>
    <w:rsid w:val="00FE49CB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3FE410-D61F-4641-B39F-D12DCA10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0A"/>
    <w:pPr>
      <w:spacing w:after="120"/>
      <w:jc w:val="both"/>
    </w:pPr>
    <w:rPr>
      <w:rFonts w:ascii="Trebuchet MS" w:hAnsi="Trebuchet MS"/>
      <w:szCs w:val="24"/>
    </w:rPr>
  </w:style>
  <w:style w:type="paragraph" w:styleId="Naslov1">
    <w:name w:val="heading 1"/>
    <w:basedOn w:val="Normal"/>
    <w:next w:val="Normal"/>
    <w:link w:val="Naslov1Char"/>
    <w:uiPriority w:val="5"/>
    <w:qFormat/>
    <w:rsid w:val="006F140A"/>
    <w:pPr>
      <w:keepNext/>
      <w:numPr>
        <w:numId w:val="1"/>
      </w:numPr>
      <w:spacing w:before="240" w:after="240"/>
      <w:jc w:val="left"/>
      <w:outlineLvl w:val="0"/>
    </w:pPr>
    <w:rPr>
      <w:rFonts w:eastAsia="Times New Roman" w:cs="Arial"/>
      <w:b/>
      <w:bCs/>
      <w:kern w:val="32"/>
      <w:sz w:val="28"/>
      <w:szCs w:val="22"/>
    </w:rPr>
  </w:style>
  <w:style w:type="paragraph" w:styleId="Naslov2">
    <w:name w:val="heading 2"/>
    <w:basedOn w:val="Normal"/>
    <w:next w:val="Normal"/>
    <w:link w:val="Naslov2Char"/>
    <w:uiPriority w:val="5"/>
    <w:qFormat/>
    <w:rsid w:val="006F140A"/>
    <w:pPr>
      <w:keepNext/>
      <w:numPr>
        <w:ilvl w:val="1"/>
        <w:numId w:val="1"/>
      </w:numPr>
      <w:spacing w:before="360" w:after="180"/>
      <w:jc w:val="left"/>
      <w:outlineLvl w:val="1"/>
    </w:pPr>
    <w:rPr>
      <w:rFonts w:eastAsia="Times New Roman" w:cs="Arial"/>
      <w:b/>
      <w:bCs/>
      <w:iCs/>
      <w:caps/>
      <w:sz w:val="24"/>
    </w:rPr>
  </w:style>
  <w:style w:type="paragraph" w:styleId="Naslov3">
    <w:name w:val="heading 3"/>
    <w:basedOn w:val="Normal"/>
    <w:next w:val="Normal"/>
    <w:link w:val="Naslov3Char"/>
    <w:uiPriority w:val="5"/>
    <w:qFormat/>
    <w:rsid w:val="006F140A"/>
    <w:pPr>
      <w:keepNext/>
      <w:numPr>
        <w:ilvl w:val="2"/>
        <w:numId w:val="1"/>
      </w:numPr>
      <w:tabs>
        <w:tab w:val="left" w:pos="851"/>
      </w:tabs>
      <w:spacing w:before="360" w:after="200"/>
      <w:outlineLvl w:val="2"/>
    </w:pPr>
    <w:rPr>
      <w:rFonts w:eastAsia="Times New Roman" w:cs="Times New Roman"/>
      <w:b/>
    </w:rPr>
  </w:style>
  <w:style w:type="paragraph" w:styleId="Naslov4">
    <w:name w:val="heading 4"/>
    <w:basedOn w:val="Normal"/>
    <w:next w:val="Normal"/>
    <w:link w:val="Naslov4Char"/>
    <w:uiPriority w:val="9"/>
    <w:qFormat/>
    <w:rsid w:val="006F140A"/>
    <w:pPr>
      <w:keepNext/>
      <w:numPr>
        <w:ilvl w:val="3"/>
        <w:numId w:val="1"/>
      </w:numPr>
      <w:spacing w:before="240" w:after="240"/>
      <w:jc w:val="left"/>
      <w:outlineLvl w:val="3"/>
    </w:pPr>
    <w:rPr>
      <w:rFonts w:eastAsia="Times New Roman" w:cs="Times New Roman"/>
      <w:szCs w:val="22"/>
    </w:rPr>
  </w:style>
  <w:style w:type="paragraph" w:styleId="Naslov5">
    <w:name w:val="heading 5"/>
    <w:basedOn w:val="Normal"/>
    <w:next w:val="Normal"/>
    <w:link w:val="Naslov5Char"/>
    <w:uiPriority w:val="9"/>
    <w:qFormat/>
    <w:rsid w:val="006F140A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Arial"/>
      <w:b/>
      <w:bCs/>
      <w:sz w:val="24"/>
    </w:rPr>
  </w:style>
  <w:style w:type="paragraph" w:styleId="Naslov6">
    <w:name w:val="heading 6"/>
    <w:basedOn w:val="Normal"/>
    <w:next w:val="Normal"/>
    <w:link w:val="Naslov6Char"/>
    <w:uiPriority w:val="9"/>
    <w:qFormat/>
    <w:rsid w:val="006F140A"/>
    <w:pPr>
      <w:keepNext/>
      <w:numPr>
        <w:ilvl w:val="5"/>
        <w:numId w:val="1"/>
      </w:numPr>
      <w:outlineLvl w:val="5"/>
    </w:pPr>
    <w:rPr>
      <w:rFonts w:ascii="Arial" w:eastAsia="Times New Roman" w:hAnsi="Arial" w:cs="Times New Roman"/>
      <w:b/>
      <w:sz w:val="24"/>
    </w:rPr>
  </w:style>
  <w:style w:type="paragraph" w:styleId="Naslov7">
    <w:name w:val="heading 7"/>
    <w:basedOn w:val="Normal"/>
    <w:next w:val="Normal"/>
    <w:link w:val="Naslov7Char"/>
    <w:uiPriority w:val="9"/>
    <w:qFormat/>
    <w:rsid w:val="006F140A"/>
    <w:pPr>
      <w:keepNext/>
      <w:numPr>
        <w:ilvl w:val="6"/>
        <w:numId w:val="1"/>
      </w:numPr>
      <w:tabs>
        <w:tab w:val="left" w:pos="7230"/>
      </w:tabs>
      <w:outlineLvl w:val="6"/>
    </w:pPr>
    <w:rPr>
      <w:rFonts w:ascii="Arial" w:eastAsia="Times New Roman" w:hAnsi="Arial" w:cs="Times New Roman"/>
      <w:b/>
      <w:szCs w:val="20"/>
      <w:lang w:val="en-US" w:eastAsia="hr-HR"/>
    </w:rPr>
  </w:style>
  <w:style w:type="paragraph" w:styleId="Naslov8">
    <w:name w:val="heading 8"/>
    <w:basedOn w:val="Normal"/>
    <w:next w:val="Normal"/>
    <w:link w:val="Naslov8Char"/>
    <w:uiPriority w:val="9"/>
    <w:qFormat/>
    <w:rsid w:val="006F140A"/>
    <w:pPr>
      <w:keepNext/>
      <w:numPr>
        <w:ilvl w:val="7"/>
        <w:numId w:val="1"/>
      </w:numPr>
      <w:outlineLvl w:val="7"/>
    </w:pPr>
    <w:rPr>
      <w:rFonts w:ascii="Arial" w:eastAsia="Times New Roman" w:hAnsi="Arial" w:cs="Times New Roman"/>
      <w:b/>
      <w:szCs w:val="20"/>
      <w:lang w:val="en-US" w:eastAsia="hr-HR"/>
    </w:rPr>
  </w:style>
  <w:style w:type="paragraph" w:styleId="Naslov9">
    <w:name w:val="heading 9"/>
    <w:basedOn w:val="Normal"/>
    <w:next w:val="Normal"/>
    <w:link w:val="Naslov9Char"/>
    <w:uiPriority w:val="9"/>
    <w:qFormat/>
    <w:rsid w:val="006F140A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F140A"/>
    <w:rPr>
      <w:rFonts w:ascii="Trebuchet MS" w:eastAsia="Times New Roman" w:hAnsi="Trebuchet MS" w:cs="Arial"/>
      <w:b/>
      <w:bCs/>
      <w:kern w:val="32"/>
      <w:sz w:val="28"/>
    </w:rPr>
  </w:style>
  <w:style w:type="character" w:customStyle="1" w:styleId="Naslov2Char">
    <w:name w:val="Naslov 2 Char"/>
    <w:basedOn w:val="Zadanifontodlomka"/>
    <w:link w:val="Naslov2"/>
    <w:uiPriority w:val="9"/>
    <w:rsid w:val="006F140A"/>
    <w:rPr>
      <w:rFonts w:ascii="Trebuchet MS" w:eastAsia="Times New Roman" w:hAnsi="Trebuchet MS" w:cs="Arial"/>
      <w:b/>
      <w:bCs/>
      <w:iCs/>
      <w:cap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6F140A"/>
    <w:rPr>
      <w:rFonts w:ascii="Trebuchet MS" w:eastAsia="Times New Roman" w:hAnsi="Trebuchet MS" w:cs="Times New Roman"/>
      <w:b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6F140A"/>
    <w:rPr>
      <w:rFonts w:ascii="Trebuchet MS" w:eastAsia="Times New Roman" w:hAnsi="Trebuchet MS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6F140A"/>
    <w:rPr>
      <w:rFonts w:ascii="Arial" w:eastAsia="Times New Roman" w:hAnsi="Arial" w:cs="Arial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6F140A"/>
    <w:rPr>
      <w:rFonts w:ascii="Arial" w:eastAsia="Times New Roman" w:hAnsi="Arial" w:cs="Times New Roman"/>
      <w:b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rsid w:val="006F140A"/>
    <w:rPr>
      <w:rFonts w:ascii="Arial" w:eastAsia="Times New Roman" w:hAnsi="Arial" w:cs="Times New Roman"/>
      <w:b/>
      <w:szCs w:val="20"/>
      <w:lang w:val="en-US"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6F140A"/>
    <w:rPr>
      <w:rFonts w:ascii="Arial" w:eastAsia="Times New Roman" w:hAnsi="Arial" w:cs="Times New Roman"/>
      <w:b/>
      <w:szCs w:val="20"/>
      <w:lang w:val="en-US"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6F140A"/>
    <w:rPr>
      <w:rFonts w:ascii="Arial" w:eastAsia="Times New Roman" w:hAnsi="Arial" w:cs="Arial"/>
    </w:rPr>
  </w:style>
  <w:style w:type="table" w:styleId="Reetkatablice">
    <w:name w:val="Table Grid"/>
    <w:basedOn w:val="Obinatablica"/>
    <w:rsid w:val="006F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6F140A"/>
    <w:pPr>
      <w:spacing w:after="200"/>
      <w:ind w:left="720"/>
      <w:contextualSpacing/>
    </w:pPr>
    <w:rPr>
      <w:rFonts w:eastAsia="Calibri" w:cs="Times New Roman"/>
      <w:szCs w:val="22"/>
    </w:rPr>
  </w:style>
  <w:style w:type="paragraph" w:customStyle="1" w:styleId="natuknica">
    <w:name w:val="natuknica"/>
    <w:qFormat/>
    <w:rsid w:val="006F140A"/>
    <w:pPr>
      <w:numPr>
        <w:numId w:val="2"/>
      </w:numPr>
      <w:spacing w:before="120" w:after="120"/>
      <w:contextualSpacing/>
      <w:jc w:val="both"/>
    </w:pPr>
    <w:rPr>
      <w:rFonts w:ascii="Tahoma" w:eastAsia="Calibri" w:hAnsi="Tahoma" w:cs="Times New Roman"/>
      <w:lang w:eastAsia="hr-HR"/>
    </w:rPr>
  </w:style>
  <w:style w:type="paragraph" w:customStyle="1" w:styleId="natuknica1">
    <w:name w:val="natuknica1"/>
    <w:qFormat/>
    <w:rsid w:val="006F140A"/>
    <w:pPr>
      <w:numPr>
        <w:ilvl w:val="1"/>
        <w:numId w:val="2"/>
      </w:numPr>
      <w:spacing w:after="0" w:line="240" w:lineRule="auto"/>
    </w:pPr>
    <w:rPr>
      <w:rFonts w:ascii="Tahoma" w:eastAsia="Calibri" w:hAnsi="Tahoma" w:cs="Times New Roman"/>
      <w:sz w:val="20"/>
      <w:lang w:eastAsia="hr-HR"/>
    </w:rPr>
  </w:style>
  <w:style w:type="paragraph" w:customStyle="1" w:styleId="t-9-8">
    <w:name w:val="t-9-8"/>
    <w:basedOn w:val="Normal"/>
    <w:rsid w:val="006F14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hr-HR"/>
    </w:rPr>
  </w:style>
  <w:style w:type="paragraph" w:customStyle="1" w:styleId="Default">
    <w:name w:val="Default"/>
    <w:rsid w:val="006F14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Grafikeoznake">
    <w:name w:val="List Bullet"/>
    <w:basedOn w:val="Normal"/>
    <w:autoRedefine/>
    <w:rsid w:val="006F140A"/>
    <w:pPr>
      <w:numPr>
        <w:numId w:val="11"/>
      </w:numPr>
    </w:pPr>
    <w:rPr>
      <w:rFonts w:eastAsia="Times New Roman" w:cs="Times New Roman"/>
    </w:rPr>
  </w:style>
  <w:style w:type="paragraph" w:styleId="Zaglavlje">
    <w:name w:val="header"/>
    <w:aliases w:val="Heading 0"/>
    <w:basedOn w:val="Normal"/>
    <w:link w:val="ZaglavljeChar"/>
    <w:uiPriority w:val="99"/>
    <w:unhideWhenUsed/>
    <w:rsid w:val="00FC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Heading 0 Char"/>
    <w:basedOn w:val="Zadanifontodlomka"/>
    <w:link w:val="Zaglavlje"/>
    <w:uiPriority w:val="99"/>
    <w:rsid w:val="00FC75B6"/>
    <w:rPr>
      <w:rFonts w:ascii="Trebuchet MS" w:hAnsi="Trebuchet MS"/>
      <w:szCs w:val="24"/>
    </w:rPr>
  </w:style>
  <w:style w:type="paragraph" w:styleId="Podnoje">
    <w:name w:val="footer"/>
    <w:basedOn w:val="Normal"/>
    <w:link w:val="PodnojeChar"/>
    <w:unhideWhenUsed/>
    <w:rsid w:val="00FC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FC75B6"/>
    <w:rPr>
      <w:rFonts w:ascii="Trebuchet MS" w:hAnsi="Trebuchet MS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89B"/>
    <w:rPr>
      <w:rFonts w:ascii="Tahoma" w:hAnsi="Tahoma" w:cs="Tahoma"/>
      <w:sz w:val="16"/>
      <w:szCs w:val="16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TekstfusnoteChar"/>
    <w:uiPriority w:val="99"/>
    <w:unhideWhenUsed/>
    <w:rsid w:val="001A575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, Footnote Char"/>
    <w:basedOn w:val="Zadanifontodlomka"/>
    <w:link w:val="Tekstfusnote"/>
    <w:uiPriority w:val="99"/>
    <w:rsid w:val="001A5750"/>
    <w:rPr>
      <w:rFonts w:ascii="Trebuchet MS" w:hAnsi="Trebuchet MS"/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A5750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1A5750"/>
    <w:rPr>
      <w:color w:val="0000FF" w:themeColor="hyperlink"/>
      <w:u w:val="single"/>
    </w:rPr>
  </w:style>
  <w:style w:type="paragraph" w:customStyle="1" w:styleId="TextNormal">
    <w:name w:val="Text Normal"/>
    <w:basedOn w:val="Normal"/>
    <w:qFormat/>
    <w:rsid w:val="00557583"/>
    <w:pPr>
      <w:spacing w:line="240" w:lineRule="auto"/>
      <w:jc w:val="left"/>
    </w:pPr>
    <w:rPr>
      <w:rFonts w:ascii="Arial" w:eastAsia="Calibri" w:hAnsi="Arial" w:cs="Calibri"/>
    </w:rPr>
  </w:style>
  <w:style w:type="paragraph" w:customStyle="1" w:styleId="12BoldAllCaps">
    <w:name w:val="12 Bold All Caps"/>
    <w:uiPriority w:val="3"/>
    <w:qFormat/>
    <w:rsid w:val="00557583"/>
    <w:pPr>
      <w:spacing w:after="0" w:line="240" w:lineRule="auto"/>
    </w:pPr>
    <w:rPr>
      <w:rFonts w:ascii="Arial" w:eastAsia="Calibri" w:hAnsi="Arial" w:cs="Times New Roman"/>
      <w:b/>
      <w:caps/>
      <w:sz w:val="24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4404C6"/>
    <w:pPr>
      <w:pageBreakBefore/>
      <w:numPr>
        <w:numId w:val="45"/>
      </w:numPr>
      <w:pBdr>
        <w:bottom w:val="single" w:sz="4" w:space="1" w:color="auto"/>
      </w:pBdr>
      <w:spacing w:before="120" w:after="240" w:line="220" w:lineRule="atLeast"/>
      <w:contextualSpacing/>
    </w:pPr>
    <w:rPr>
      <w:rFonts w:ascii="Tahoma" w:eastAsiaTheme="majorEastAsia" w:hAnsi="Tahoma" w:cstheme="majorBidi"/>
      <w:b/>
      <w:caps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404C6"/>
    <w:rPr>
      <w:rFonts w:ascii="Tahoma" w:eastAsiaTheme="majorEastAsia" w:hAnsi="Tahoma" w:cstheme="majorBidi"/>
      <w:b/>
      <w:caps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70E9-FCAA-4CC1-99F0-2615B935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Grginić</dc:creator>
  <cp:lastModifiedBy>Marina</cp:lastModifiedBy>
  <cp:revision>2</cp:revision>
  <cp:lastPrinted>2017-02-15T08:51:00Z</cp:lastPrinted>
  <dcterms:created xsi:type="dcterms:W3CDTF">2019-10-01T07:12:00Z</dcterms:created>
  <dcterms:modified xsi:type="dcterms:W3CDTF">2019-10-01T07:12:00Z</dcterms:modified>
</cp:coreProperties>
</file>